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43" w:rsidRDefault="0094522A" w:rsidP="00DA19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2D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КДН и ЗП МО «Боханский район» по </w:t>
      </w:r>
      <w:r w:rsidR="00DA198D" w:rsidRPr="00B042D7">
        <w:rPr>
          <w:rFonts w:ascii="Times New Roman" w:hAnsi="Times New Roman" w:cs="Times New Roman"/>
          <w:b/>
          <w:sz w:val="28"/>
          <w:szCs w:val="28"/>
          <w:u w:val="single"/>
        </w:rPr>
        <w:t>профилактике злоупотребления алкоголем несовершеннолетних</w:t>
      </w:r>
    </w:p>
    <w:p w:rsidR="00AC1BED" w:rsidRPr="00AC1BED" w:rsidRDefault="00AC1BED" w:rsidP="00AC1BE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1BED" w:rsidRPr="00AC1BED" w:rsidRDefault="00AC1BED" w:rsidP="00AC1BE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C1BED">
        <w:rPr>
          <w:rFonts w:ascii="Times New Roman" w:eastAsia="Calibri" w:hAnsi="Times New Roman" w:cs="Times New Roman"/>
          <w:b/>
          <w:sz w:val="28"/>
          <w:szCs w:val="28"/>
          <w:u w:val="single"/>
        </w:rPr>
        <w:t>О состоянии детской преступности</w:t>
      </w:r>
    </w:p>
    <w:p w:rsidR="00AC1BED" w:rsidRDefault="00AC1BED" w:rsidP="004D2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BED">
        <w:rPr>
          <w:rFonts w:ascii="Times New Roman" w:eastAsia="Calibri" w:hAnsi="Times New Roman" w:cs="Times New Roman"/>
          <w:sz w:val="28"/>
          <w:szCs w:val="28"/>
        </w:rPr>
        <w:t xml:space="preserve">Комиссией проведен анализ состояния преступности несовершеннолетних, который показал, что по сравнению с аналогичным периодом прошлого года на территории МО «Боханский район»  количество преступлений, (находятся в производстве), совершенных несовершеннолетними  по сравнению с аналогичным периодом снизилось </w:t>
      </w:r>
    </w:p>
    <w:p w:rsidR="00DA198D" w:rsidRPr="00B042D7" w:rsidRDefault="00AC1BED" w:rsidP="00DA1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20 июня 2017</w:t>
      </w:r>
      <w:r w:rsidR="00DA198D" w:rsidRPr="00B042D7">
        <w:rPr>
          <w:rFonts w:ascii="Times New Roman" w:hAnsi="Times New Roman" w:cs="Times New Roman"/>
          <w:sz w:val="28"/>
          <w:szCs w:val="28"/>
        </w:rPr>
        <w:t xml:space="preserve"> года на учете КДН и ЗП</w:t>
      </w:r>
      <w:r w:rsidR="00C458ED">
        <w:rPr>
          <w:rFonts w:ascii="Times New Roman" w:hAnsi="Times New Roman" w:cs="Times New Roman"/>
          <w:sz w:val="28"/>
          <w:szCs w:val="28"/>
        </w:rPr>
        <w:t xml:space="preserve"> МО «Боханский район» состоит 23</w:t>
      </w:r>
      <w:r w:rsidR="00DA198D" w:rsidRPr="00B042D7">
        <w:rPr>
          <w:rFonts w:ascii="Times New Roman" w:hAnsi="Times New Roman" w:cs="Times New Roman"/>
          <w:sz w:val="28"/>
          <w:szCs w:val="28"/>
        </w:rPr>
        <w:t xml:space="preserve"> несовершеннолетних подростков, из них на употребление спиртных напитков и появление в общественном месте в со</w:t>
      </w:r>
      <w:r w:rsidR="00EC64F9" w:rsidRPr="00B042D7">
        <w:rPr>
          <w:rFonts w:ascii="Times New Roman" w:hAnsi="Times New Roman" w:cs="Times New Roman"/>
          <w:sz w:val="28"/>
          <w:szCs w:val="28"/>
        </w:rPr>
        <w:t>с</w:t>
      </w:r>
      <w:r w:rsidR="00BC1472" w:rsidRPr="00B042D7">
        <w:rPr>
          <w:rFonts w:ascii="Times New Roman" w:hAnsi="Times New Roman" w:cs="Times New Roman"/>
          <w:sz w:val="28"/>
          <w:szCs w:val="28"/>
        </w:rPr>
        <w:t>тоянии алкогольного опьянения 3 детей.</w:t>
      </w:r>
    </w:p>
    <w:p w:rsidR="0042604C" w:rsidRPr="00B042D7" w:rsidRDefault="00B042D7" w:rsidP="00DA1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2017</w:t>
      </w:r>
      <w:r w:rsidR="00FF1789" w:rsidRPr="00B042D7">
        <w:rPr>
          <w:rFonts w:ascii="Times New Roman" w:hAnsi="Times New Roman" w:cs="Times New Roman"/>
          <w:sz w:val="28"/>
          <w:szCs w:val="28"/>
        </w:rPr>
        <w:t xml:space="preserve"> года Комиссией рассмотрено</w:t>
      </w:r>
      <w:r w:rsidR="0042604C" w:rsidRPr="00B042D7">
        <w:rPr>
          <w:rFonts w:ascii="Times New Roman" w:hAnsi="Times New Roman" w:cs="Times New Roman"/>
          <w:sz w:val="28"/>
          <w:szCs w:val="28"/>
        </w:rPr>
        <w:t>:</w:t>
      </w:r>
    </w:p>
    <w:p w:rsidR="00C458ED" w:rsidRDefault="0042604C" w:rsidP="00DA1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D7">
        <w:rPr>
          <w:rFonts w:ascii="Times New Roman" w:hAnsi="Times New Roman" w:cs="Times New Roman"/>
          <w:sz w:val="28"/>
          <w:szCs w:val="28"/>
        </w:rPr>
        <w:t>-</w:t>
      </w:r>
      <w:r w:rsidR="00C458ED">
        <w:rPr>
          <w:rFonts w:ascii="Times New Roman" w:hAnsi="Times New Roman" w:cs="Times New Roman"/>
          <w:sz w:val="28"/>
          <w:szCs w:val="28"/>
        </w:rPr>
        <w:t xml:space="preserve"> 2 материала</w:t>
      </w:r>
      <w:r w:rsidR="00FF1789" w:rsidRPr="00B042D7">
        <w:rPr>
          <w:rFonts w:ascii="Times New Roman" w:hAnsi="Times New Roman" w:cs="Times New Roman"/>
          <w:sz w:val="28"/>
          <w:szCs w:val="28"/>
        </w:rPr>
        <w:t xml:space="preserve"> в отношении родителей, за употребление их детьми спирт</w:t>
      </w:r>
      <w:r w:rsidRPr="00B042D7">
        <w:rPr>
          <w:rFonts w:ascii="Times New Roman" w:hAnsi="Times New Roman" w:cs="Times New Roman"/>
          <w:sz w:val="28"/>
          <w:szCs w:val="28"/>
        </w:rPr>
        <w:t>ных нап</w:t>
      </w:r>
      <w:r w:rsidR="00C458ED">
        <w:rPr>
          <w:rFonts w:ascii="Times New Roman" w:hAnsi="Times New Roman" w:cs="Times New Roman"/>
          <w:sz w:val="28"/>
          <w:szCs w:val="28"/>
        </w:rPr>
        <w:t>итков - ст.20.22 КоАП РФ, в 2016 – 6;</w:t>
      </w:r>
    </w:p>
    <w:p w:rsidR="0042604C" w:rsidRPr="00B042D7" w:rsidRDefault="00C458ED" w:rsidP="00DA1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поступало</w:t>
      </w:r>
      <w:r w:rsidR="0042604C" w:rsidRPr="00B042D7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 в отношении несовершеннолетних</w:t>
      </w:r>
      <w:r w:rsidR="0042604C" w:rsidRPr="00B042D7">
        <w:rPr>
          <w:rFonts w:ascii="Times New Roman" w:hAnsi="Times New Roman" w:cs="Times New Roman"/>
          <w:sz w:val="28"/>
          <w:szCs w:val="28"/>
        </w:rPr>
        <w:t xml:space="preserve"> за появление в общественном месте в состоянии алкогольного опьян</w:t>
      </w:r>
      <w:r w:rsidR="00BC1472" w:rsidRPr="00B042D7">
        <w:rPr>
          <w:rFonts w:ascii="Times New Roman" w:hAnsi="Times New Roman" w:cs="Times New Roman"/>
          <w:sz w:val="28"/>
          <w:szCs w:val="28"/>
        </w:rPr>
        <w:t>ения  - с</w:t>
      </w:r>
      <w:r>
        <w:rPr>
          <w:rFonts w:ascii="Times New Roman" w:hAnsi="Times New Roman" w:cs="Times New Roman"/>
          <w:sz w:val="28"/>
          <w:szCs w:val="28"/>
        </w:rPr>
        <w:t>т.20.21 КоАП РФ, в 2016 году – 3материала</w:t>
      </w:r>
    </w:p>
    <w:p w:rsidR="0042604C" w:rsidRDefault="0042604C" w:rsidP="00DA1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D7">
        <w:rPr>
          <w:rFonts w:ascii="Times New Roman" w:hAnsi="Times New Roman" w:cs="Times New Roman"/>
          <w:sz w:val="28"/>
          <w:szCs w:val="28"/>
        </w:rPr>
        <w:t>- 3 материала за вовлечение несовершеннолетних в употребление спиртн</w:t>
      </w:r>
      <w:r w:rsidR="00BC1472" w:rsidRPr="00B042D7">
        <w:rPr>
          <w:rFonts w:ascii="Times New Roman" w:hAnsi="Times New Roman" w:cs="Times New Roman"/>
          <w:sz w:val="28"/>
          <w:szCs w:val="28"/>
        </w:rPr>
        <w:t>ых напитков - ст.6.10 КоАП РФ</w:t>
      </w:r>
      <w:r w:rsidR="00C458ED">
        <w:rPr>
          <w:rFonts w:ascii="Times New Roman" w:hAnsi="Times New Roman" w:cs="Times New Roman"/>
          <w:sz w:val="28"/>
          <w:szCs w:val="28"/>
        </w:rPr>
        <w:t xml:space="preserve"> (АППГ-3 материала)</w:t>
      </w:r>
    </w:p>
    <w:p w:rsidR="00C458ED" w:rsidRPr="00B042D7" w:rsidRDefault="00C458ED" w:rsidP="00DA1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материала в отношении несовершеннолетних по ст.12.8 ч.3 –управление транспортным средством без права управления</w:t>
      </w:r>
      <w:r w:rsidR="0098779F">
        <w:rPr>
          <w:rFonts w:ascii="Times New Roman" w:hAnsi="Times New Roman" w:cs="Times New Roman"/>
          <w:sz w:val="28"/>
          <w:szCs w:val="28"/>
        </w:rPr>
        <w:t xml:space="preserve"> т/средством</w:t>
      </w:r>
      <w:r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</w:t>
      </w:r>
      <w:r w:rsidR="0098779F">
        <w:rPr>
          <w:rFonts w:ascii="Times New Roman" w:hAnsi="Times New Roman" w:cs="Times New Roman"/>
          <w:sz w:val="28"/>
          <w:szCs w:val="28"/>
        </w:rPr>
        <w:t>. При рассмотрении подобных материалов установлено, что законные представители сами способствуют нарушению ПДД несовершеннолетними.</w:t>
      </w:r>
    </w:p>
    <w:p w:rsidR="00735ED3" w:rsidRPr="00B042D7" w:rsidRDefault="00735ED3" w:rsidP="00735E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D7">
        <w:rPr>
          <w:rFonts w:ascii="Times New Roman" w:hAnsi="Times New Roman" w:cs="Times New Roman"/>
          <w:sz w:val="28"/>
          <w:szCs w:val="28"/>
        </w:rPr>
        <w:t>Основное количество несовершеннолетних, состоящих на учете КДН и ЗП, за употребление спиртных напитков, являются обучающимися средних образовательных учреждений. Однако следует отметить, что все несовершеннолетние проживают в благополучных семьях, условия проживания удовлетворительные.</w:t>
      </w:r>
    </w:p>
    <w:p w:rsidR="00BC1472" w:rsidRPr="00B042D7" w:rsidRDefault="00EC64F9" w:rsidP="00E25D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42D7">
        <w:rPr>
          <w:rFonts w:ascii="Times New Roman" w:hAnsi="Times New Roman"/>
          <w:bCs/>
          <w:sz w:val="28"/>
          <w:szCs w:val="28"/>
          <w:shd w:val="clear" w:color="auto" w:fill="FFFFFF"/>
        </w:rPr>
        <w:t>В целях профилактики наркомании и алкоголя КДН и ЗП, ПДН МО МВД России «Боханский», Отделом по делам молодёжи, спорту и туризму, региональным специалистом по профилактике наркомании, проводятся различные мероприятия (</w:t>
      </w:r>
      <w:r w:rsidR="0093331A">
        <w:rPr>
          <w:rFonts w:ascii="Times New Roman" w:hAnsi="Times New Roman"/>
          <w:bCs/>
          <w:sz w:val="28"/>
          <w:szCs w:val="28"/>
          <w:shd w:val="clear" w:color="auto" w:fill="FFFFFF"/>
        </w:rPr>
        <w:t>беседы, тренинги, акции). За текущий период 2017  года</w:t>
      </w:r>
      <w:r w:rsidRPr="00B042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образовательных учреждениях района </w:t>
      </w:r>
      <w:r w:rsidR="00C458E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проведено 9</w:t>
      </w:r>
      <w:r w:rsidRPr="00B042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бесед по профилактик</w:t>
      </w:r>
      <w:r w:rsidR="00BC1472" w:rsidRPr="00B042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 социально-негативных явлений </w:t>
      </w:r>
      <w:r w:rsidRPr="00B042D7">
        <w:rPr>
          <w:rFonts w:ascii="Times New Roman" w:hAnsi="Times New Roman"/>
          <w:bCs/>
          <w:sz w:val="28"/>
          <w:szCs w:val="28"/>
          <w:shd w:val="clear" w:color="auto" w:fill="FFFFFF"/>
        </w:rPr>
        <w:t>с применением видеоматериала.</w:t>
      </w:r>
    </w:p>
    <w:p w:rsidR="00A92E74" w:rsidRPr="00C458ED" w:rsidRDefault="00E25D4B" w:rsidP="00C458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D7">
        <w:rPr>
          <w:rFonts w:ascii="Times New Roman" w:hAnsi="Times New Roman" w:cs="Times New Roman"/>
          <w:sz w:val="28"/>
          <w:szCs w:val="28"/>
        </w:rPr>
        <w:t xml:space="preserve">В образовательные учреждения направлены плакаты и буклеты </w:t>
      </w:r>
      <w:r w:rsidR="00C458ED">
        <w:rPr>
          <w:rFonts w:ascii="Times New Roman" w:hAnsi="Times New Roman" w:cs="Times New Roman"/>
          <w:sz w:val="28"/>
          <w:szCs w:val="28"/>
        </w:rPr>
        <w:t xml:space="preserve">профилактического характера, в том числе  </w:t>
      </w:r>
      <w:r w:rsidRPr="00B042D7">
        <w:rPr>
          <w:rFonts w:ascii="Times New Roman" w:hAnsi="Times New Roman" w:cs="Times New Roman"/>
          <w:sz w:val="28"/>
          <w:szCs w:val="28"/>
        </w:rPr>
        <w:t>антиалкогольной направленности.</w:t>
      </w:r>
    </w:p>
    <w:p w:rsidR="00EC64F9" w:rsidRPr="00B042D7" w:rsidRDefault="0093331A" w:rsidP="00EC64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2017</w:t>
      </w:r>
      <w:r w:rsidR="00E25D4B" w:rsidRPr="00B042D7">
        <w:rPr>
          <w:rFonts w:ascii="Times New Roman" w:hAnsi="Times New Roman"/>
          <w:sz w:val="28"/>
          <w:szCs w:val="28"/>
        </w:rPr>
        <w:t xml:space="preserve"> года проведено </w:t>
      </w:r>
      <w:r w:rsidR="00C458ED">
        <w:rPr>
          <w:rFonts w:ascii="Times New Roman" w:hAnsi="Times New Roman"/>
          <w:sz w:val="28"/>
          <w:szCs w:val="28"/>
        </w:rPr>
        <w:t xml:space="preserve">19 </w:t>
      </w:r>
      <w:r w:rsidR="00A92E74" w:rsidRPr="00B042D7">
        <w:rPr>
          <w:rFonts w:ascii="Times New Roman" w:hAnsi="Times New Roman"/>
          <w:sz w:val="28"/>
          <w:szCs w:val="28"/>
        </w:rPr>
        <w:t xml:space="preserve"> профилактических рейда</w:t>
      </w:r>
      <w:r w:rsidR="00EC64F9" w:rsidRPr="00B042D7">
        <w:rPr>
          <w:rFonts w:ascii="Times New Roman" w:hAnsi="Times New Roman"/>
          <w:sz w:val="28"/>
          <w:szCs w:val="28"/>
        </w:rPr>
        <w:t xml:space="preserve"> в поселения района с целью посещения и выявления неблагополучных семей, </w:t>
      </w:r>
      <w:r w:rsidR="00EC64F9" w:rsidRPr="00B042D7">
        <w:rPr>
          <w:rFonts w:ascii="Times New Roman" w:hAnsi="Times New Roman"/>
          <w:spacing w:val="-5"/>
          <w:sz w:val="28"/>
          <w:szCs w:val="28"/>
        </w:rPr>
        <w:t xml:space="preserve">  о</w:t>
      </w:r>
      <w:r w:rsidR="00C458ED">
        <w:rPr>
          <w:rFonts w:ascii="Times New Roman" w:hAnsi="Times New Roman"/>
          <w:spacing w:val="-5"/>
          <w:sz w:val="28"/>
          <w:szCs w:val="28"/>
        </w:rPr>
        <w:t>казания им всесторонней помощи.</w:t>
      </w:r>
    </w:p>
    <w:p w:rsidR="00A92E74" w:rsidRPr="00B042D7" w:rsidRDefault="00E25D4B" w:rsidP="00A92E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42D7">
        <w:rPr>
          <w:rFonts w:ascii="Times New Roman" w:hAnsi="Times New Roman"/>
          <w:sz w:val="28"/>
          <w:szCs w:val="28"/>
        </w:rPr>
        <w:lastRenderedPageBreak/>
        <w:t>Несмотря на то, что штрафы по ст.20.21, 20.22, 6.10 КоАП РФ увеличены  в два раза, имеются факты продажи  спиртных напитков</w:t>
      </w:r>
      <w:r w:rsidR="0098779F">
        <w:rPr>
          <w:rFonts w:ascii="Times New Roman" w:hAnsi="Times New Roman"/>
          <w:sz w:val="28"/>
          <w:szCs w:val="28"/>
        </w:rPr>
        <w:t>несовершеннолетним</w:t>
      </w:r>
      <w:r w:rsidRPr="00B042D7">
        <w:rPr>
          <w:rFonts w:ascii="Times New Roman" w:hAnsi="Times New Roman"/>
          <w:sz w:val="28"/>
          <w:szCs w:val="28"/>
        </w:rPr>
        <w:t xml:space="preserve">, однако все несовершеннолетние приобретают алкогольную продукцию через совершеннолетних граждан, при этом привлечь граждан к административной ответственности довольно трудно, т.к. трудно доказать факт вовлечения. </w:t>
      </w:r>
      <w:r w:rsidR="0098779F">
        <w:rPr>
          <w:rFonts w:ascii="Times New Roman" w:hAnsi="Times New Roman"/>
          <w:sz w:val="28"/>
          <w:szCs w:val="28"/>
        </w:rPr>
        <w:t>Так, в  феврале 2017 года были рассмотрены  материалы в отношении 4 несовершеннолетних, обучающихся МБОУ СОШ №2 п</w:t>
      </w:r>
      <w:proofErr w:type="gramStart"/>
      <w:r w:rsidR="0098779F">
        <w:rPr>
          <w:rFonts w:ascii="Times New Roman" w:hAnsi="Times New Roman"/>
          <w:sz w:val="28"/>
          <w:szCs w:val="28"/>
        </w:rPr>
        <w:t>.Б</w:t>
      </w:r>
      <w:proofErr w:type="gramEnd"/>
      <w:r w:rsidR="0098779F">
        <w:rPr>
          <w:rFonts w:ascii="Times New Roman" w:hAnsi="Times New Roman"/>
          <w:sz w:val="28"/>
          <w:szCs w:val="28"/>
        </w:rPr>
        <w:t xml:space="preserve">охан, которые приобрели </w:t>
      </w:r>
      <w:proofErr w:type="spellStart"/>
      <w:r w:rsidR="0098779F">
        <w:rPr>
          <w:rFonts w:ascii="Times New Roman" w:hAnsi="Times New Roman"/>
          <w:sz w:val="28"/>
          <w:szCs w:val="28"/>
        </w:rPr>
        <w:t>алкосодержащие</w:t>
      </w:r>
      <w:proofErr w:type="spellEnd"/>
      <w:r w:rsidR="0098779F">
        <w:rPr>
          <w:rFonts w:ascii="Times New Roman" w:hAnsi="Times New Roman"/>
          <w:sz w:val="28"/>
          <w:szCs w:val="28"/>
        </w:rPr>
        <w:t xml:space="preserve"> коктейли через посторонних взрослых лиц.</w:t>
      </w:r>
    </w:p>
    <w:p w:rsidR="00A92E74" w:rsidRPr="00B042D7" w:rsidRDefault="00C458ED" w:rsidP="00E25D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текущий период л</w:t>
      </w:r>
      <w:r w:rsidR="00A92E74" w:rsidRPr="00B042D7">
        <w:rPr>
          <w:rFonts w:ascii="Times New Roman" w:hAnsi="Times New Roman"/>
          <w:sz w:val="28"/>
          <w:szCs w:val="28"/>
        </w:rPr>
        <w:t xml:space="preserve">ечение о </w:t>
      </w:r>
      <w:r>
        <w:rPr>
          <w:rFonts w:ascii="Times New Roman" w:hAnsi="Times New Roman"/>
          <w:sz w:val="28"/>
          <w:szCs w:val="28"/>
        </w:rPr>
        <w:t>алкогольной зависимости прошли 2 человек в п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сть-Ордынский, несмотря на то, что в ходе посещений семей Комиссия рекомендует пройти лечение от алкогольной зависимости. В 2016 году лечение прошли 6 законных представителей.</w:t>
      </w:r>
    </w:p>
    <w:p w:rsidR="00E25D4B" w:rsidRDefault="00E25D4B" w:rsidP="00E25D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42D7">
        <w:rPr>
          <w:rFonts w:ascii="Times New Roman" w:hAnsi="Times New Roman"/>
          <w:sz w:val="28"/>
          <w:szCs w:val="28"/>
        </w:rPr>
        <w:t>Совместно с органами профилактики проводятся вечерние рейды по исполнению Закона Иркутской области №7-ОЗ</w:t>
      </w:r>
      <w:proofErr w:type="gramStart"/>
      <w:r w:rsidRPr="00B042D7">
        <w:rPr>
          <w:rFonts w:ascii="Times New Roman" w:hAnsi="Times New Roman"/>
          <w:sz w:val="28"/>
          <w:szCs w:val="28"/>
        </w:rPr>
        <w:t>.</w:t>
      </w:r>
      <w:r w:rsidR="00A92E74" w:rsidRPr="00B042D7">
        <w:rPr>
          <w:rFonts w:ascii="Times New Roman" w:hAnsi="Times New Roman"/>
          <w:sz w:val="28"/>
          <w:szCs w:val="28"/>
        </w:rPr>
        <w:t>В</w:t>
      </w:r>
      <w:proofErr w:type="gramEnd"/>
      <w:r w:rsidR="00A92E74" w:rsidRPr="00B042D7">
        <w:rPr>
          <w:rFonts w:ascii="Times New Roman" w:hAnsi="Times New Roman"/>
          <w:sz w:val="28"/>
          <w:szCs w:val="28"/>
        </w:rPr>
        <w:t xml:space="preserve"> рамках профилактического мероп</w:t>
      </w:r>
      <w:r w:rsidR="00C458ED">
        <w:rPr>
          <w:rFonts w:ascii="Times New Roman" w:hAnsi="Times New Roman"/>
          <w:sz w:val="28"/>
          <w:szCs w:val="28"/>
        </w:rPr>
        <w:t>риятия «Алкоголь под контроль»</w:t>
      </w:r>
      <w:r w:rsidR="00A92E74" w:rsidRPr="00B042D7">
        <w:rPr>
          <w:rFonts w:ascii="Times New Roman" w:hAnsi="Times New Roman"/>
          <w:sz w:val="28"/>
          <w:szCs w:val="28"/>
        </w:rPr>
        <w:t xml:space="preserve"> изготовлены и распространены буклеты и памятки для продавцов и ИП, в газете «Сельская Правда» опубликованы </w:t>
      </w:r>
      <w:r w:rsidR="00C458ED">
        <w:rPr>
          <w:rFonts w:ascii="Times New Roman" w:hAnsi="Times New Roman"/>
          <w:sz w:val="28"/>
          <w:szCs w:val="28"/>
        </w:rPr>
        <w:t xml:space="preserve">статья, где указаны </w:t>
      </w:r>
      <w:r w:rsidR="00A92E74" w:rsidRPr="00B042D7">
        <w:rPr>
          <w:rFonts w:ascii="Times New Roman" w:hAnsi="Times New Roman"/>
          <w:sz w:val="28"/>
          <w:szCs w:val="28"/>
        </w:rPr>
        <w:t>номера телефонов куда граждане могут  обратиться с жалобами в случае фактов незаконной продажи алкогольной продукции.</w:t>
      </w:r>
    </w:p>
    <w:p w:rsidR="00C458ED" w:rsidRPr="00B042D7" w:rsidRDefault="00C458ED" w:rsidP="00C458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42D7">
        <w:rPr>
          <w:rFonts w:ascii="Times New Roman" w:hAnsi="Times New Roman"/>
          <w:sz w:val="28"/>
          <w:szCs w:val="28"/>
        </w:rPr>
        <w:t xml:space="preserve">В целях защиты интересов детей КДН и ЗП МО «Боханский район» </w:t>
      </w:r>
      <w:r w:rsidR="0098779F">
        <w:rPr>
          <w:rFonts w:ascii="Times New Roman" w:hAnsi="Times New Roman"/>
          <w:sz w:val="28"/>
          <w:szCs w:val="28"/>
        </w:rPr>
        <w:t>направлен</w:t>
      </w:r>
      <w:r w:rsidRPr="00B042D7">
        <w:rPr>
          <w:rFonts w:ascii="Times New Roman" w:hAnsi="Times New Roman"/>
          <w:sz w:val="28"/>
          <w:szCs w:val="28"/>
        </w:rPr>
        <w:t xml:space="preserve">  1 иск</w:t>
      </w:r>
      <w:r w:rsidR="0098779F">
        <w:rPr>
          <w:rFonts w:ascii="Times New Roman" w:hAnsi="Times New Roman"/>
          <w:sz w:val="28"/>
          <w:szCs w:val="28"/>
        </w:rPr>
        <w:t xml:space="preserve"> в Боханский районный суд об ограничении </w:t>
      </w:r>
      <w:proofErr w:type="gramStart"/>
      <w:r w:rsidR="0098779F">
        <w:rPr>
          <w:rFonts w:ascii="Times New Roman" w:hAnsi="Times New Roman"/>
          <w:sz w:val="28"/>
          <w:szCs w:val="28"/>
        </w:rPr>
        <w:t>в</w:t>
      </w:r>
      <w:proofErr w:type="gramEnd"/>
      <w:r w:rsidRPr="00B042D7">
        <w:rPr>
          <w:rFonts w:ascii="Times New Roman" w:hAnsi="Times New Roman"/>
          <w:sz w:val="28"/>
          <w:szCs w:val="28"/>
        </w:rPr>
        <w:t xml:space="preserve"> родительских прав. </w:t>
      </w:r>
    </w:p>
    <w:p w:rsidR="00C458ED" w:rsidRDefault="0098779F" w:rsidP="00E25D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в данном направлении:</w:t>
      </w:r>
    </w:p>
    <w:p w:rsidR="0098779F" w:rsidRDefault="0098779F" w:rsidP="00E25D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-отмечается снижение </w:t>
      </w:r>
      <w:proofErr w:type="gramStart"/>
      <w:r>
        <w:rPr>
          <w:rFonts w:ascii="Times New Roman" w:hAnsi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/>
          <w:sz w:val="28"/>
          <w:szCs w:val="28"/>
        </w:rPr>
        <w:t xml:space="preserve"> с которого несовершеннолетние употребляют спиртные напитки, в связи с этим региональному специалисту и Управлению образования рекомендовано проводить профилактические мероприятия в начальных классах;</w:t>
      </w:r>
    </w:p>
    <w:p w:rsidR="0098779F" w:rsidRDefault="0098779F" w:rsidP="00E25D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5158">
        <w:rPr>
          <w:rFonts w:ascii="Times New Roman" w:hAnsi="Times New Roman"/>
          <w:sz w:val="28"/>
          <w:szCs w:val="28"/>
        </w:rPr>
        <w:t>продолжают выявляться факты  незаконной продажи спиртных напитков из дома, в связи, с чем главам поселений рекомендуется своевременно информировать органы полиции;</w:t>
      </w:r>
    </w:p>
    <w:p w:rsidR="006E5158" w:rsidRDefault="006E5158" w:rsidP="00E25D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-безответственность продавцов и ИП при продаже спиртных напитков и табачных изделий несовершеннолетним;</w:t>
      </w:r>
    </w:p>
    <w:p w:rsidR="00376C0A" w:rsidRPr="00B042D7" w:rsidRDefault="006E5158" w:rsidP="00376C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основной причиной является отсутствие должного контроля со стороны законных представителей, не все своевременно применяют меры по недопущению употребления спиртных напитков несовершеннолетними детьми. Так в 2017 году рассмотрено 2 материала в отношении несовершеннолетних по ст.6.1.1 КоАП РФ (побои), в ходе рассмотрения установлено, что несовершеннолетние, наносили побои в состоянии алкогольного опьянения, по объяснениям родителей они догадывались, что </w:t>
      </w:r>
      <w:proofErr w:type="gramStart"/>
      <w:r>
        <w:rPr>
          <w:rFonts w:ascii="Times New Roman" w:hAnsi="Times New Roman"/>
          <w:sz w:val="28"/>
          <w:szCs w:val="28"/>
        </w:rPr>
        <w:t>дети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употребляют спиртное, но своевременно мер не приняли, что и привело к совершению правонарушений. При этом данные подро</w:t>
      </w:r>
      <w:r w:rsidR="00376C0A">
        <w:rPr>
          <w:rFonts w:ascii="Times New Roman" w:hAnsi="Times New Roman"/>
          <w:sz w:val="28"/>
          <w:szCs w:val="28"/>
        </w:rPr>
        <w:t>стки ранее на учете не состояли,</w:t>
      </w:r>
      <w:r>
        <w:rPr>
          <w:rFonts w:ascii="Times New Roman" w:hAnsi="Times New Roman"/>
          <w:sz w:val="28"/>
          <w:szCs w:val="28"/>
        </w:rPr>
        <w:t xml:space="preserve"> в поле зрения органов полиции не попадали.</w:t>
      </w:r>
    </w:p>
    <w:p w:rsidR="00EC64F9" w:rsidRPr="00B042D7" w:rsidRDefault="00EC64F9" w:rsidP="00EC64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42D7">
        <w:rPr>
          <w:rFonts w:ascii="Times New Roman" w:hAnsi="Times New Roman"/>
          <w:sz w:val="28"/>
          <w:szCs w:val="28"/>
        </w:rPr>
        <w:t>В перспективе на</w:t>
      </w:r>
      <w:r w:rsidR="006E5158">
        <w:rPr>
          <w:rFonts w:ascii="Times New Roman" w:hAnsi="Times New Roman"/>
          <w:sz w:val="28"/>
          <w:szCs w:val="28"/>
        </w:rPr>
        <w:t>2017 год</w:t>
      </w:r>
      <w:r w:rsidR="00E25D4B" w:rsidRPr="00B042D7">
        <w:rPr>
          <w:rFonts w:ascii="Times New Roman" w:hAnsi="Times New Roman"/>
          <w:sz w:val="28"/>
          <w:szCs w:val="28"/>
        </w:rPr>
        <w:t xml:space="preserve"> в данном направлении</w:t>
      </w:r>
      <w:r w:rsidRPr="00B042D7">
        <w:rPr>
          <w:rFonts w:ascii="Times New Roman" w:hAnsi="Times New Roman"/>
          <w:sz w:val="28"/>
          <w:szCs w:val="28"/>
        </w:rPr>
        <w:t>:</w:t>
      </w:r>
    </w:p>
    <w:p w:rsidR="00EC64F9" w:rsidRPr="00B042D7" w:rsidRDefault="00EC64F9" w:rsidP="00EC64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42D7">
        <w:rPr>
          <w:rFonts w:ascii="Times New Roman" w:hAnsi="Times New Roman"/>
          <w:sz w:val="28"/>
          <w:szCs w:val="28"/>
        </w:rPr>
        <w:lastRenderedPageBreak/>
        <w:t>-проведение лекториев профилактического характера на тему «Административная и уголовная ответственность»  с родителями и законными пре</w:t>
      </w:r>
      <w:r w:rsidR="00E25D4B" w:rsidRPr="00B042D7">
        <w:rPr>
          <w:rFonts w:ascii="Times New Roman" w:hAnsi="Times New Roman"/>
          <w:sz w:val="28"/>
          <w:szCs w:val="28"/>
        </w:rPr>
        <w:t>дставителями несовершеннолетних</w:t>
      </w:r>
      <w:r w:rsidR="006E5158">
        <w:rPr>
          <w:rFonts w:ascii="Times New Roman" w:hAnsi="Times New Roman"/>
          <w:sz w:val="28"/>
          <w:szCs w:val="28"/>
        </w:rPr>
        <w:t xml:space="preserve"> при посещениях семей;</w:t>
      </w:r>
    </w:p>
    <w:p w:rsidR="00EC64F9" w:rsidRPr="00B042D7" w:rsidRDefault="00EC64F9" w:rsidP="00EC64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42D7">
        <w:rPr>
          <w:rFonts w:ascii="Times New Roman" w:hAnsi="Times New Roman"/>
          <w:sz w:val="28"/>
          <w:szCs w:val="28"/>
        </w:rPr>
        <w:t xml:space="preserve">-усилить профилактическую работу органов профилактики с несовершеннолетними, взять на контроль работу образовательных </w:t>
      </w:r>
      <w:r w:rsidR="00E25D4B" w:rsidRPr="00B042D7">
        <w:rPr>
          <w:rFonts w:ascii="Times New Roman" w:hAnsi="Times New Roman"/>
          <w:sz w:val="28"/>
          <w:szCs w:val="28"/>
        </w:rPr>
        <w:t>учреждений в данном направлении</w:t>
      </w:r>
    </w:p>
    <w:p w:rsidR="00EC64F9" w:rsidRPr="00B042D7" w:rsidRDefault="00E25D4B" w:rsidP="00EC64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42D7">
        <w:rPr>
          <w:rFonts w:ascii="Times New Roman" w:hAnsi="Times New Roman"/>
          <w:sz w:val="28"/>
          <w:szCs w:val="28"/>
        </w:rPr>
        <w:t>-совместно с Отделом по молодежн</w:t>
      </w:r>
      <w:r w:rsidR="006E5158">
        <w:rPr>
          <w:rFonts w:ascii="Times New Roman" w:hAnsi="Times New Roman"/>
          <w:sz w:val="28"/>
          <w:szCs w:val="28"/>
        </w:rPr>
        <w:t>ой политике, спорту и туризму и органами профилактики провести мероприятия на базе ЗОЛ «Чайка»</w:t>
      </w:r>
    </w:p>
    <w:p w:rsidR="00A92E74" w:rsidRPr="00B042D7" w:rsidRDefault="00A92E74" w:rsidP="00EC64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42D7">
        <w:rPr>
          <w:rFonts w:ascii="Times New Roman" w:hAnsi="Times New Roman"/>
          <w:sz w:val="28"/>
          <w:szCs w:val="28"/>
        </w:rPr>
        <w:t>-выявлять факты продажи спиртных напитков и табачных изделий несовершеннолетним, проводить работу с ИП по данному вопросу.</w:t>
      </w:r>
    </w:p>
    <w:p w:rsidR="00EC64F9" w:rsidRPr="00B042D7" w:rsidRDefault="00EC64F9" w:rsidP="00EC64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64F9" w:rsidRPr="00B042D7" w:rsidRDefault="00EC64F9" w:rsidP="00EC64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3B33" w:rsidRDefault="002A3B33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0A">
        <w:rPr>
          <w:rFonts w:ascii="Times New Roman" w:hAnsi="Times New Roman" w:cs="Times New Roman"/>
          <w:b/>
          <w:sz w:val="28"/>
          <w:szCs w:val="28"/>
        </w:rPr>
        <w:t xml:space="preserve">Секретарь КДН и ЗП                          </w:t>
      </w:r>
      <w:r w:rsidR="00E25D4B" w:rsidRPr="00376C0A">
        <w:rPr>
          <w:rFonts w:ascii="Times New Roman" w:hAnsi="Times New Roman" w:cs="Times New Roman"/>
          <w:b/>
          <w:sz w:val="28"/>
          <w:szCs w:val="28"/>
        </w:rPr>
        <w:t xml:space="preserve">                  М.В. Никитина</w:t>
      </w:r>
    </w:p>
    <w:p w:rsidR="0064320B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0B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0B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0B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0B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0B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0B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0B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0B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0B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0B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0B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0B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0B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0B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0B" w:rsidRPr="00376C0A" w:rsidRDefault="0064320B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331A" w:rsidRPr="00376C0A" w:rsidRDefault="0093331A" w:rsidP="00DA19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331A" w:rsidRPr="00376C0A" w:rsidSect="004C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198D"/>
    <w:rsid w:val="000743AF"/>
    <w:rsid w:val="001A7F09"/>
    <w:rsid w:val="00236991"/>
    <w:rsid w:val="00247810"/>
    <w:rsid w:val="002A3B33"/>
    <w:rsid w:val="00376C0A"/>
    <w:rsid w:val="003D5F1B"/>
    <w:rsid w:val="0042604C"/>
    <w:rsid w:val="004C1543"/>
    <w:rsid w:val="004D2170"/>
    <w:rsid w:val="0064320B"/>
    <w:rsid w:val="006E5158"/>
    <w:rsid w:val="00735ED3"/>
    <w:rsid w:val="007D6E3A"/>
    <w:rsid w:val="0093331A"/>
    <w:rsid w:val="0094522A"/>
    <w:rsid w:val="0098779F"/>
    <w:rsid w:val="00A92E74"/>
    <w:rsid w:val="00AC1BED"/>
    <w:rsid w:val="00B042D7"/>
    <w:rsid w:val="00BC1472"/>
    <w:rsid w:val="00C458ED"/>
    <w:rsid w:val="00D1718D"/>
    <w:rsid w:val="00DA198D"/>
    <w:rsid w:val="00E25D4B"/>
    <w:rsid w:val="00EC64F9"/>
    <w:rsid w:val="00FF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98D"/>
    <w:pPr>
      <w:spacing w:after="0" w:line="240" w:lineRule="auto"/>
    </w:pPr>
  </w:style>
  <w:style w:type="paragraph" w:styleId="a4">
    <w:name w:val="Title"/>
    <w:basedOn w:val="a"/>
    <w:link w:val="a5"/>
    <w:qFormat/>
    <w:rsid w:val="00EC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C64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AC1B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KDN</cp:lastModifiedBy>
  <cp:revision>13</cp:revision>
  <cp:lastPrinted>2017-06-21T07:32:00Z</cp:lastPrinted>
  <dcterms:created xsi:type="dcterms:W3CDTF">2012-10-17T04:31:00Z</dcterms:created>
  <dcterms:modified xsi:type="dcterms:W3CDTF">2017-07-26T07:51:00Z</dcterms:modified>
</cp:coreProperties>
</file>